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4C6" w:rsidRDefault="00C714C6" w:rsidP="00C714C6">
      <w:pPr>
        <w:autoSpaceDE w:val="0"/>
        <w:autoSpaceDN w:val="0"/>
        <w:adjustRightInd w:val="0"/>
        <w:spacing w:after="0" w:line="240" w:lineRule="auto"/>
        <w:rPr>
          <w:rFonts w:ascii="TimesNewRomanPSMT,Italic" w:hAnsi="TimesNewRomanPSMT,Italic" w:cs="TimesNewRomanPSMT,Italic"/>
          <w:color w:val="000000"/>
          <w:sz w:val="20"/>
          <w:szCs w:val="20"/>
        </w:rPr>
      </w:pPr>
      <w:r>
        <w:rPr>
          <w:rFonts w:ascii="TimesNewRomanPSMT,Italic" w:hAnsi="TimesNewRomanPSMT,Italic" w:cs="TimesNewRomanPSMT,Italic"/>
          <w:i/>
          <w:iCs/>
          <w:color w:val="1F1A17"/>
          <w:sz w:val="20"/>
          <w:szCs w:val="20"/>
        </w:rPr>
        <w:t>Journal Crop and Weed, 11(Special Issue):205-209(2015)</w:t>
      </w:r>
    </w:p>
    <w:p w:rsidR="00437743" w:rsidRDefault="00437743" w:rsidP="001A6DB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,Italic" w:hAnsi="TimesNewRomanPSMT,Italic" w:cs="TimesNewRomanPSMT,Italic"/>
          <w:color w:val="000000"/>
          <w:sz w:val="20"/>
          <w:szCs w:val="20"/>
        </w:rPr>
      </w:pPr>
    </w:p>
    <w:p w:rsidR="00C714C6" w:rsidRDefault="00C714C6" w:rsidP="00C714C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,Bold" w:hAnsi="TimesNewRomanPSMT,Bold" w:cs="TimesNewRomanPSMT,Bold"/>
          <w:b/>
          <w:bCs/>
          <w:color w:val="1F1A17"/>
          <w:sz w:val="28"/>
          <w:szCs w:val="28"/>
        </w:rPr>
      </w:pPr>
      <w:r>
        <w:rPr>
          <w:rFonts w:ascii="TimesNewRomanPSMT,Bold" w:hAnsi="TimesNewRomanPSMT,Bold" w:cs="TimesNewRomanPSMT,Bold"/>
          <w:b/>
          <w:bCs/>
          <w:color w:val="1F1A17"/>
          <w:sz w:val="28"/>
          <w:szCs w:val="28"/>
        </w:rPr>
        <w:t>Integrated micronutrient spray on yield assessment of black cumin</w:t>
      </w:r>
    </w:p>
    <w:p w:rsidR="00C714C6" w:rsidRDefault="00C714C6" w:rsidP="00C714C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,Bold" w:hAnsi="TimesNewRomanPSMT,Bold" w:cs="TimesNewRomanPSMT,Bold"/>
          <w:b/>
          <w:bCs/>
          <w:color w:val="1F1A17"/>
          <w:sz w:val="28"/>
          <w:szCs w:val="28"/>
        </w:rPr>
      </w:pPr>
      <w:r>
        <w:rPr>
          <w:rFonts w:ascii="TimesNewRomanPSMT,Bold" w:hAnsi="TimesNewRomanPSMT,Bold" w:cs="TimesNewRomanPSMT,Bold"/>
          <w:b/>
          <w:bCs/>
          <w:color w:val="1F1A17"/>
          <w:sz w:val="28"/>
          <w:szCs w:val="28"/>
        </w:rPr>
        <w:t>(</w:t>
      </w:r>
      <w:proofErr w:type="spellStart"/>
      <w:r>
        <w:rPr>
          <w:rFonts w:ascii="TimesNewRomanPSMT,BoldItalic" w:hAnsi="TimesNewRomanPSMT,BoldItalic" w:cs="TimesNewRomanPSMT,BoldItalic"/>
          <w:b/>
          <w:bCs/>
          <w:i/>
          <w:iCs/>
          <w:color w:val="1F1A17"/>
          <w:sz w:val="28"/>
          <w:szCs w:val="28"/>
        </w:rPr>
        <w:t>Nigella</w:t>
      </w:r>
      <w:proofErr w:type="spellEnd"/>
      <w:r>
        <w:rPr>
          <w:rFonts w:ascii="TimesNewRomanPSMT,BoldItalic" w:hAnsi="TimesNewRomanPSMT,BoldItalic" w:cs="TimesNewRomanPSMT,BoldItalic"/>
          <w:b/>
          <w:bCs/>
          <w:i/>
          <w:iCs/>
          <w:color w:val="1F1A17"/>
          <w:sz w:val="28"/>
          <w:szCs w:val="28"/>
        </w:rPr>
        <w:t xml:space="preserve"> sativa</w:t>
      </w:r>
      <w:r>
        <w:rPr>
          <w:rFonts w:ascii="TimesNewRomanPSMT,Bold" w:hAnsi="TimesNewRomanPSMT,Bold" w:cs="TimesNewRomanPSMT,Bold"/>
          <w:b/>
          <w:bCs/>
          <w:color w:val="1F1A17"/>
          <w:sz w:val="28"/>
          <w:szCs w:val="28"/>
        </w:rPr>
        <w:t>) in Nadia district of West Bengal</w:t>
      </w:r>
    </w:p>
    <w:p w:rsidR="00C714C6" w:rsidRDefault="00C714C6" w:rsidP="00C714C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,Bold" w:hAnsi="TimesNewRomanPSMT,Bold" w:cs="TimesNewRomanPSMT,Bold"/>
          <w:b/>
          <w:bCs/>
          <w:color w:val="1F1A17"/>
          <w:sz w:val="24"/>
          <w:szCs w:val="24"/>
        </w:rPr>
      </w:pPr>
      <w:r>
        <w:rPr>
          <w:rFonts w:ascii="TimesNewRomanPSMT,Bold" w:hAnsi="TimesNewRomanPSMT,Bold" w:cs="TimesNewRomanPSMT,Bold"/>
          <w:b/>
          <w:bCs/>
          <w:color w:val="1F1A17"/>
          <w:sz w:val="24"/>
          <w:szCs w:val="24"/>
        </w:rPr>
        <w:t>K. C. BHUTIA, S. BHANDARI, R. CHATTERJEE, S. O. BHUTIA AND N. GURUNG</w:t>
      </w:r>
    </w:p>
    <w:p w:rsidR="00C714C6" w:rsidRDefault="00C714C6" w:rsidP="00C714C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,Italic" w:hAnsi="TimesNewRomanPSMT,Italic" w:cs="TimesNewRomanPSMT,Italic"/>
          <w:i/>
          <w:iCs/>
          <w:color w:val="1F1A17"/>
          <w:sz w:val="20"/>
          <w:szCs w:val="20"/>
        </w:rPr>
      </w:pPr>
      <w:r>
        <w:rPr>
          <w:rFonts w:ascii="TimesNewRomanPSMT,Italic" w:hAnsi="TimesNewRomanPSMT,Italic" w:cs="TimesNewRomanPSMT,Italic"/>
          <w:i/>
          <w:iCs/>
          <w:color w:val="1F1A17"/>
          <w:sz w:val="20"/>
          <w:szCs w:val="20"/>
        </w:rPr>
        <w:t>Department of Spices and Plantation Crops</w:t>
      </w:r>
    </w:p>
    <w:p w:rsidR="00C714C6" w:rsidRDefault="00C714C6" w:rsidP="00C714C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,Italic" w:hAnsi="TimesNewRomanPSMT,Italic" w:cs="TimesNewRomanPSMT,Italic"/>
          <w:i/>
          <w:iCs/>
          <w:color w:val="1F1A17"/>
          <w:sz w:val="20"/>
          <w:szCs w:val="20"/>
        </w:rPr>
      </w:pPr>
      <w:r>
        <w:rPr>
          <w:rFonts w:ascii="TimesNewRomanPSMT,Italic" w:hAnsi="TimesNewRomanPSMT,Italic" w:cs="TimesNewRomanPSMT,Italic"/>
          <w:i/>
          <w:iCs/>
          <w:color w:val="1F1A17"/>
          <w:sz w:val="20"/>
          <w:szCs w:val="20"/>
        </w:rPr>
        <w:t xml:space="preserve">Faculty of Horticulture, </w:t>
      </w:r>
      <w:proofErr w:type="spellStart"/>
      <w:r>
        <w:rPr>
          <w:rFonts w:ascii="TimesNewRomanPSMT,Italic" w:hAnsi="TimesNewRomanPSMT,Italic" w:cs="TimesNewRomanPSMT,Italic"/>
          <w:i/>
          <w:iCs/>
          <w:color w:val="1F1A17"/>
          <w:sz w:val="20"/>
          <w:szCs w:val="20"/>
        </w:rPr>
        <w:t>Bidhan</w:t>
      </w:r>
      <w:proofErr w:type="spellEnd"/>
      <w:r>
        <w:rPr>
          <w:rFonts w:ascii="TimesNewRomanPSMT,Italic" w:hAnsi="TimesNewRomanPSMT,Italic" w:cs="TimesNewRomanPSMT,Italic"/>
          <w:i/>
          <w:iCs/>
          <w:color w:val="1F1A17"/>
          <w:sz w:val="20"/>
          <w:szCs w:val="20"/>
        </w:rPr>
        <w:t xml:space="preserve"> Chandra </w:t>
      </w:r>
      <w:proofErr w:type="spellStart"/>
      <w:r>
        <w:rPr>
          <w:rFonts w:ascii="TimesNewRomanPSMT,Italic" w:hAnsi="TimesNewRomanPSMT,Italic" w:cs="TimesNewRomanPSMT,Italic"/>
          <w:i/>
          <w:iCs/>
          <w:color w:val="1F1A17"/>
          <w:sz w:val="20"/>
          <w:szCs w:val="20"/>
        </w:rPr>
        <w:t>Krishi</w:t>
      </w:r>
      <w:proofErr w:type="spellEnd"/>
      <w:r>
        <w:rPr>
          <w:rFonts w:ascii="TimesNewRomanPSMT,Italic" w:hAnsi="TimesNewRomanPSMT,Italic" w:cs="TimesNewRomanPSMT,Italic"/>
          <w:i/>
          <w:iCs/>
          <w:color w:val="1F1A17"/>
          <w:sz w:val="20"/>
          <w:szCs w:val="20"/>
        </w:rPr>
        <w:t xml:space="preserve"> </w:t>
      </w:r>
      <w:proofErr w:type="spellStart"/>
      <w:r>
        <w:rPr>
          <w:rFonts w:ascii="TimesNewRomanPSMT,Italic" w:hAnsi="TimesNewRomanPSMT,Italic" w:cs="TimesNewRomanPSMT,Italic"/>
          <w:i/>
          <w:iCs/>
          <w:color w:val="1F1A17"/>
          <w:sz w:val="20"/>
          <w:szCs w:val="20"/>
        </w:rPr>
        <w:t>Viswavidyalaya</w:t>
      </w:r>
      <w:proofErr w:type="spellEnd"/>
    </w:p>
    <w:p w:rsidR="00C714C6" w:rsidRDefault="00C714C6" w:rsidP="00C714C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,Italic" w:hAnsi="TimesNewRomanPSMT,Italic" w:cs="TimesNewRomanPSMT,Italic"/>
          <w:i/>
          <w:iCs/>
          <w:color w:val="1F1A17"/>
          <w:sz w:val="20"/>
          <w:szCs w:val="20"/>
        </w:rPr>
      </w:pPr>
      <w:r>
        <w:rPr>
          <w:rFonts w:ascii="TimesNewRomanPSMT,Italic" w:hAnsi="TimesNewRomanPSMT,Italic" w:cs="TimesNewRomanPSMT,Italic"/>
          <w:i/>
          <w:iCs/>
          <w:color w:val="1F1A17"/>
          <w:sz w:val="20"/>
          <w:szCs w:val="20"/>
        </w:rPr>
        <w:t>Mohanpur-741252, Nadia, West Bengal</w:t>
      </w:r>
    </w:p>
    <w:p w:rsidR="00C714C6" w:rsidRDefault="00C714C6" w:rsidP="00C714C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,Italic" w:hAnsi="TimesNewRomanPSMT,Italic" w:cs="TimesNewRomanPSMT,Italic"/>
          <w:i/>
          <w:iCs/>
          <w:color w:val="1F1A17"/>
          <w:sz w:val="20"/>
          <w:szCs w:val="20"/>
        </w:rPr>
      </w:pPr>
      <w:r>
        <w:rPr>
          <w:rFonts w:ascii="TimesNewRomanPSMT,Italic" w:hAnsi="TimesNewRomanPSMT,Italic" w:cs="TimesNewRomanPSMT,Italic"/>
          <w:i/>
          <w:iCs/>
          <w:color w:val="1F1A17"/>
          <w:sz w:val="20"/>
          <w:szCs w:val="20"/>
        </w:rPr>
        <w:t>Received:21-10-2014; Revised:20-12-2014; Accepted:07-01-2015</w:t>
      </w:r>
    </w:p>
    <w:p w:rsidR="00C714C6" w:rsidRDefault="00C714C6" w:rsidP="00C714C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,Bold" w:hAnsi="TimesNewRomanPSMT,Bold" w:cs="TimesNewRomanPSMT,Bold"/>
          <w:color w:val="000000"/>
          <w:sz w:val="20"/>
          <w:szCs w:val="20"/>
        </w:rPr>
      </w:pPr>
      <w:r>
        <w:rPr>
          <w:rFonts w:ascii="TimesNewRomanPSMT,Bold" w:hAnsi="TimesNewRomanPSMT,Bold" w:cs="TimesNewRomanPSMT,Bold"/>
          <w:b/>
          <w:bCs/>
          <w:color w:val="1F1A17"/>
          <w:sz w:val="20"/>
          <w:szCs w:val="20"/>
        </w:rPr>
        <w:t>ABSTRACT</w:t>
      </w:r>
    </w:p>
    <w:p w:rsidR="00FA69F3" w:rsidRPr="00FA69F3" w:rsidRDefault="006810C5" w:rsidP="007F5968">
      <w:pPr>
        <w:autoSpaceDE w:val="0"/>
        <w:autoSpaceDN w:val="0"/>
        <w:adjustRightInd w:val="0"/>
        <w:spacing w:after="0" w:line="240" w:lineRule="auto"/>
        <w:jc w:val="center"/>
      </w:pPr>
      <w:r>
        <w:rPr>
          <w:noProof/>
        </w:rPr>
      </w:r>
      <w:r>
        <w:pict>
          <v:group id="_x0000_s1028" editas="canvas" style="width:467.25pt;height:296.25pt;mso-position-horizontal-relative:char;mso-position-vertical-relative:line" coordsize="9345,5925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9345;height:5925" o:preferrelative="f">
              <v:fill o:detectmouseclick="t"/>
              <v:path o:extrusionok="t" o:connecttype="none"/>
              <o:lock v:ext="edit" text="t"/>
            </v:shape>
            <v:shape id="_x0000_s1029" type="#_x0000_t75" style="position:absolute;width:9360;height:5940">
              <v:imagedata r:id="rId4" o:title=""/>
            </v:shape>
            <w10:wrap type="none"/>
            <w10:anchorlock/>
          </v:group>
        </w:pict>
      </w:r>
    </w:p>
    <w:sectPr w:rsidR="00FA69F3" w:rsidRPr="00FA69F3" w:rsidSect="00D1257F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GJL N+ Times New Roman PSM T,">
    <w:altName w:val="Times New Roman PSM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,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,Bold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savePreviewPicture/>
  <w:compat/>
  <w:rsids>
    <w:rsidRoot w:val="0046128E"/>
    <w:rsid w:val="00002B03"/>
    <w:rsid w:val="00057934"/>
    <w:rsid w:val="000825FC"/>
    <w:rsid w:val="000F1661"/>
    <w:rsid w:val="00122D74"/>
    <w:rsid w:val="001848BC"/>
    <w:rsid w:val="0019199A"/>
    <w:rsid w:val="001A481B"/>
    <w:rsid w:val="001A6DB3"/>
    <w:rsid w:val="001C4D44"/>
    <w:rsid w:val="002043A6"/>
    <w:rsid w:val="00222C59"/>
    <w:rsid w:val="00241A87"/>
    <w:rsid w:val="00247C92"/>
    <w:rsid w:val="00284CF4"/>
    <w:rsid w:val="002A5EA5"/>
    <w:rsid w:val="002E6DB3"/>
    <w:rsid w:val="0033456F"/>
    <w:rsid w:val="00363DC1"/>
    <w:rsid w:val="00391F7E"/>
    <w:rsid w:val="00413DF8"/>
    <w:rsid w:val="00437743"/>
    <w:rsid w:val="0046128E"/>
    <w:rsid w:val="004B437C"/>
    <w:rsid w:val="004E7F37"/>
    <w:rsid w:val="004F5CD3"/>
    <w:rsid w:val="00573C29"/>
    <w:rsid w:val="005807F1"/>
    <w:rsid w:val="005A0735"/>
    <w:rsid w:val="005E71FE"/>
    <w:rsid w:val="00677DC6"/>
    <w:rsid w:val="006810C5"/>
    <w:rsid w:val="00703F80"/>
    <w:rsid w:val="00757320"/>
    <w:rsid w:val="007F5968"/>
    <w:rsid w:val="008825DA"/>
    <w:rsid w:val="00906402"/>
    <w:rsid w:val="009221F5"/>
    <w:rsid w:val="00A247AF"/>
    <w:rsid w:val="00AC07A3"/>
    <w:rsid w:val="00B46762"/>
    <w:rsid w:val="00C34939"/>
    <w:rsid w:val="00C3635B"/>
    <w:rsid w:val="00C634FA"/>
    <w:rsid w:val="00C714C6"/>
    <w:rsid w:val="00C949C0"/>
    <w:rsid w:val="00D27E55"/>
    <w:rsid w:val="00D52FF1"/>
    <w:rsid w:val="00D741F8"/>
    <w:rsid w:val="00DD171F"/>
    <w:rsid w:val="00E37794"/>
    <w:rsid w:val="00E43D4E"/>
    <w:rsid w:val="00E4760A"/>
    <w:rsid w:val="00E656D0"/>
    <w:rsid w:val="00E74EEB"/>
    <w:rsid w:val="00E90923"/>
    <w:rsid w:val="00EA5E96"/>
    <w:rsid w:val="00F6270C"/>
    <w:rsid w:val="00FA69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7F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6128E"/>
    <w:pPr>
      <w:autoSpaceDE w:val="0"/>
      <w:autoSpaceDN w:val="0"/>
      <w:adjustRightInd w:val="0"/>
      <w:spacing w:after="0" w:line="240" w:lineRule="auto"/>
    </w:pPr>
    <w:rPr>
      <w:rFonts w:ascii="COGJL N+ Times New Roman PSM T," w:hAnsi="COGJL N+ Times New Roman PSM T," w:cs="COGJL N+ Times New Roman PSM T,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1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12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node</dc:creator>
  <cp:lastModifiedBy>node</cp:lastModifiedBy>
  <cp:revision>3</cp:revision>
  <dcterms:created xsi:type="dcterms:W3CDTF">2015-02-07T14:33:00Z</dcterms:created>
  <dcterms:modified xsi:type="dcterms:W3CDTF">2015-02-15T04:32:00Z</dcterms:modified>
</cp:coreProperties>
</file>